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CD" w:rsidRPr="000B058C" w:rsidRDefault="006308D0" w:rsidP="000B058C">
      <w:pPr>
        <w:rPr>
          <w:rFonts w:ascii="Arial" w:hAnsi="Arial" w:cs="Arial"/>
          <w:sz w:val="32"/>
          <w:szCs w:val="32"/>
          <w:lang w:val="en-US"/>
        </w:rPr>
      </w:pPr>
      <w:r w:rsidRPr="000B058C">
        <w:rPr>
          <w:rFonts w:ascii="Arial" w:hAnsi="Arial" w:cs="Arial"/>
          <w:sz w:val="32"/>
          <w:szCs w:val="32"/>
          <w:lang w:val="en-US"/>
        </w:rPr>
        <w:t>P E R S B E R I C H T</w:t>
      </w:r>
    </w:p>
    <w:p w:rsidR="006308D0" w:rsidRDefault="006308D0" w:rsidP="006308D0">
      <w:pPr>
        <w:spacing w:after="0" w:line="240" w:lineRule="auto"/>
        <w:jc w:val="both"/>
        <w:rPr>
          <w:rFonts w:ascii="Arial" w:hAnsi="Arial" w:cs="Arial"/>
          <w:sz w:val="24"/>
          <w:szCs w:val="24"/>
        </w:rPr>
      </w:pPr>
      <w:r>
        <w:rPr>
          <w:rFonts w:ascii="Arial" w:hAnsi="Arial" w:cs="Arial"/>
          <w:b/>
          <w:sz w:val="28"/>
          <w:szCs w:val="28"/>
        </w:rPr>
        <w:t>Gerestaureerde ‘</w:t>
      </w:r>
      <w:proofErr w:type="spellStart"/>
      <w:r>
        <w:rPr>
          <w:rFonts w:ascii="Arial" w:hAnsi="Arial" w:cs="Arial"/>
          <w:b/>
          <w:sz w:val="28"/>
          <w:szCs w:val="28"/>
        </w:rPr>
        <w:t>zalmhaal</w:t>
      </w:r>
      <w:proofErr w:type="spellEnd"/>
      <w:r>
        <w:rPr>
          <w:rFonts w:ascii="Arial" w:hAnsi="Arial" w:cs="Arial"/>
          <w:b/>
          <w:sz w:val="28"/>
          <w:szCs w:val="28"/>
        </w:rPr>
        <w:t>’ brengt geschiedenis in beeld</w:t>
      </w:r>
    </w:p>
    <w:p w:rsidR="006308D0" w:rsidRDefault="006308D0" w:rsidP="006308D0">
      <w:pPr>
        <w:spacing w:after="0" w:line="240" w:lineRule="auto"/>
        <w:jc w:val="both"/>
        <w:rPr>
          <w:rFonts w:ascii="Arial" w:hAnsi="Arial" w:cs="Arial"/>
          <w:sz w:val="24"/>
          <w:szCs w:val="24"/>
        </w:rPr>
      </w:pPr>
    </w:p>
    <w:p w:rsidR="006308D0" w:rsidRPr="00663D1C" w:rsidRDefault="006308D0" w:rsidP="006308D0">
      <w:pPr>
        <w:spacing w:after="0" w:line="240" w:lineRule="auto"/>
        <w:jc w:val="both"/>
        <w:rPr>
          <w:rFonts w:ascii="Arial" w:hAnsi="Arial" w:cs="Arial"/>
          <w:b/>
          <w:i/>
        </w:rPr>
      </w:pPr>
      <w:r w:rsidRPr="00663D1C">
        <w:rPr>
          <w:rFonts w:ascii="Arial" w:hAnsi="Arial" w:cs="Arial"/>
          <w:b/>
          <w:i/>
        </w:rPr>
        <w:t xml:space="preserve">Met de onthulling van een informatiepaneel over de zalmvisserij in de Biesbosch opende gedeputeerde </w:t>
      </w:r>
      <w:proofErr w:type="spellStart"/>
      <w:r w:rsidRPr="00663D1C">
        <w:rPr>
          <w:rFonts w:ascii="Arial" w:hAnsi="Arial" w:cs="Arial"/>
          <w:b/>
          <w:i/>
        </w:rPr>
        <w:t>Han</w:t>
      </w:r>
      <w:proofErr w:type="spellEnd"/>
      <w:r w:rsidRPr="00663D1C">
        <w:rPr>
          <w:rFonts w:ascii="Arial" w:hAnsi="Arial" w:cs="Arial"/>
          <w:b/>
          <w:i/>
        </w:rPr>
        <w:t xml:space="preserve"> Weber </w:t>
      </w:r>
      <w:r w:rsidR="000B058C" w:rsidRPr="00663D1C">
        <w:rPr>
          <w:rFonts w:ascii="Arial" w:hAnsi="Arial" w:cs="Arial"/>
          <w:b/>
          <w:i/>
        </w:rPr>
        <w:t xml:space="preserve">woensdag 21 januari jl. </w:t>
      </w:r>
      <w:r w:rsidRPr="00663D1C">
        <w:rPr>
          <w:rFonts w:ascii="Arial" w:hAnsi="Arial" w:cs="Arial"/>
          <w:b/>
          <w:i/>
        </w:rPr>
        <w:t>de geresta</w:t>
      </w:r>
      <w:r w:rsidRPr="00663D1C">
        <w:rPr>
          <w:rFonts w:ascii="Arial" w:hAnsi="Arial" w:cs="Arial"/>
          <w:b/>
          <w:i/>
        </w:rPr>
        <w:t>u</w:t>
      </w:r>
      <w:r w:rsidRPr="00663D1C">
        <w:rPr>
          <w:rFonts w:ascii="Arial" w:hAnsi="Arial" w:cs="Arial"/>
          <w:b/>
          <w:i/>
        </w:rPr>
        <w:t>reerde ‘</w:t>
      </w:r>
      <w:proofErr w:type="spellStart"/>
      <w:r w:rsidRPr="00663D1C">
        <w:rPr>
          <w:rFonts w:ascii="Arial" w:hAnsi="Arial" w:cs="Arial"/>
          <w:b/>
          <w:i/>
        </w:rPr>
        <w:t>zalmhaal</w:t>
      </w:r>
      <w:proofErr w:type="spellEnd"/>
      <w:r w:rsidRPr="00663D1C">
        <w:rPr>
          <w:rFonts w:ascii="Arial" w:hAnsi="Arial" w:cs="Arial"/>
          <w:b/>
          <w:i/>
        </w:rPr>
        <w:t>’ bij de Ottersluis. Met het project Zalm in de Biesbosch wordt de historie van de zal</w:t>
      </w:r>
      <w:r w:rsidRPr="00663D1C">
        <w:rPr>
          <w:rFonts w:ascii="Arial" w:hAnsi="Arial" w:cs="Arial"/>
          <w:b/>
          <w:i/>
        </w:rPr>
        <w:t>m</w:t>
      </w:r>
      <w:r w:rsidRPr="00663D1C">
        <w:rPr>
          <w:rFonts w:ascii="Arial" w:hAnsi="Arial" w:cs="Arial"/>
          <w:b/>
          <w:i/>
        </w:rPr>
        <w:t>visserij weer in beeld gebracht. De zalmhaal is de plek waar een net, dat over de breedte van de rivier</w:t>
      </w:r>
      <w:r w:rsidR="000B058C" w:rsidRPr="00663D1C">
        <w:rPr>
          <w:rFonts w:ascii="Arial" w:hAnsi="Arial" w:cs="Arial"/>
          <w:b/>
          <w:i/>
        </w:rPr>
        <w:t xml:space="preserve"> werd gespannen, om de zalm in te vangen, binnen</w:t>
      </w:r>
      <w:r w:rsidRPr="00663D1C">
        <w:rPr>
          <w:rFonts w:ascii="Arial" w:hAnsi="Arial" w:cs="Arial"/>
          <w:b/>
          <w:i/>
        </w:rPr>
        <w:t>gehaald werd.</w:t>
      </w:r>
    </w:p>
    <w:p w:rsidR="006308D0" w:rsidRPr="00663D1C" w:rsidRDefault="006308D0" w:rsidP="006308D0">
      <w:pPr>
        <w:spacing w:after="0" w:line="240" w:lineRule="auto"/>
        <w:jc w:val="both"/>
        <w:rPr>
          <w:rFonts w:ascii="Arial" w:hAnsi="Arial" w:cs="Arial"/>
        </w:rPr>
      </w:pPr>
    </w:p>
    <w:p w:rsidR="006308D0" w:rsidRPr="00663D1C" w:rsidRDefault="006308D0" w:rsidP="006308D0">
      <w:pPr>
        <w:spacing w:after="0" w:line="240" w:lineRule="auto"/>
        <w:jc w:val="both"/>
        <w:rPr>
          <w:rFonts w:ascii="Arial" w:hAnsi="Arial" w:cs="Arial"/>
        </w:rPr>
      </w:pPr>
      <w:r w:rsidRPr="00663D1C">
        <w:rPr>
          <w:rFonts w:ascii="Arial" w:hAnsi="Arial" w:cs="Arial"/>
          <w:b/>
        </w:rPr>
        <w:t>Excursie</w:t>
      </w:r>
    </w:p>
    <w:p w:rsidR="00663D1C" w:rsidRPr="00663D1C" w:rsidRDefault="006308D0" w:rsidP="006308D0">
      <w:pPr>
        <w:spacing w:after="0" w:line="240" w:lineRule="auto"/>
        <w:jc w:val="both"/>
        <w:rPr>
          <w:rFonts w:ascii="Arial" w:hAnsi="Arial" w:cs="Arial"/>
        </w:rPr>
      </w:pPr>
      <w:r w:rsidRPr="00663D1C">
        <w:rPr>
          <w:rFonts w:ascii="Arial" w:hAnsi="Arial" w:cs="Arial"/>
        </w:rPr>
        <w:t>Natuur- en Vogelwacht Biesbosch heeft het project uitgevoerd. De provincie Zuid-Holland droeg € 30.000 bij, de Koninklijke Nederlandsche Heidemaatschappij en Staatsbosbeheer ieder € 15.000. Door het zichtbaar maken van de geschiedenis van de zalmvisserij in de Biesbosch wordt de historie bekend en beleefbaar. De zalmvisserij was tot 1930 een belan</w:t>
      </w:r>
      <w:r w:rsidRPr="00663D1C">
        <w:rPr>
          <w:rFonts w:ascii="Arial" w:hAnsi="Arial" w:cs="Arial"/>
        </w:rPr>
        <w:t>g</w:t>
      </w:r>
      <w:r w:rsidRPr="00663D1C">
        <w:rPr>
          <w:rFonts w:ascii="Arial" w:hAnsi="Arial" w:cs="Arial"/>
        </w:rPr>
        <w:t xml:space="preserve">rijke economische activiteit in de Biesbosch. Op deze plek, het poldertje </w:t>
      </w:r>
      <w:proofErr w:type="spellStart"/>
      <w:r w:rsidRPr="00663D1C">
        <w:rPr>
          <w:rFonts w:ascii="Arial" w:hAnsi="Arial" w:cs="Arial"/>
        </w:rPr>
        <w:t>Noordwal</w:t>
      </w:r>
      <w:proofErr w:type="spellEnd"/>
      <w:r w:rsidRPr="00663D1C">
        <w:rPr>
          <w:rFonts w:ascii="Arial" w:hAnsi="Arial" w:cs="Arial"/>
        </w:rPr>
        <w:t xml:space="preserve"> nabij de Ottersluis, waren de resten van deze geschi</w:t>
      </w:r>
      <w:r w:rsidRPr="00663D1C">
        <w:rPr>
          <w:rFonts w:ascii="Arial" w:hAnsi="Arial" w:cs="Arial"/>
        </w:rPr>
        <w:t>e</w:t>
      </w:r>
      <w:r w:rsidRPr="00663D1C">
        <w:rPr>
          <w:rFonts w:ascii="Arial" w:hAnsi="Arial" w:cs="Arial"/>
        </w:rPr>
        <w:t>denis nog aanwezig. Het was alleen verborgen onder een vervallen vakantiewoning en begroeiing. Deze resten zijn nu hersteld en te b</w:t>
      </w:r>
      <w:r w:rsidRPr="00663D1C">
        <w:rPr>
          <w:rFonts w:ascii="Arial" w:hAnsi="Arial" w:cs="Arial"/>
        </w:rPr>
        <w:t>e</w:t>
      </w:r>
      <w:r w:rsidRPr="00663D1C">
        <w:rPr>
          <w:rFonts w:ascii="Arial" w:hAnsi="Arial" w:cs="Arial"/>
        </w:rPr>
        <w:t>zoeken. Informatiepanelen vertellen het verhaal van de zalmvisserij - in historische en h</w:t>
      </w:r>
      <w:r w:rsidRPr="00663D1C">
        <w:rPr>
          <w:rFonts w:ascii="Arial" w:hAnsi="Arial" w:cs="Arial"/>
        </w:rPr>
        <w:t>e</w:t>
      </w:r>
      <w:r w:rsidRPr="00663D1C">
        <w:rPr>
          <w:rFonts w:ascii="Arial" w:hAnsi="Arial" w:cs="Arial"/>
        </w:rPr>
        <w:t xml:space="preserve">dendaagse context. Vanuit het Biesboschcentrum is het mogelijk een excursie per boot naar de </w:t>
      </w:r>
      <w:proofErr w:type="spellStart"/>
      <w:r w:rsidRPr="00663D1C">
        <w:rPr>
          <w:rFonts w:ascii="Arial" w:hAnsi="Arial" w:cs="Arial"/>
        </w:rPr>
        <w:t>zalmhaal</w:t>
      </w:r>
      <w:proofErr w:type="spellEnd"/>
      <w:r w:rsidRPr="00663D1C">
        <w:rPr>
          <w:rFonts w:ascii="Arial" w:hAnsi="Arial" w:cs="Arial"/>
        </w:rPr>
        <w:t xml:space="preserve"> te m</w:t>
      </w:r>
      <w:r w:rsidRPr="00663D1C">
        <w:rPr>
          <w:rFonts w:ascii="Arial" w:hAnsi="Arial" w:cs="Arial"/>
        </w:rPr>
        <w:t>a</w:t>
      </w:r>
      <w:r w:rsidRPr="00663D1C">
        <w:rPr>
          <w:rFonts w:ascii="Arial" w:hAnsi="Arial" w:cs="Arial"/>
        </w:rPr>
        <w:t>ken.</w:t>
      </w:r>
    </w:p>
    <w:p w:rsidR="00663D1C" w:rsidRPr="00663D1C" w:rsidRDefault="00663D1C" w:rsidP="006308D0">
      <w:pPr>
        <w:spacing w:after="0" w:line="240" w:lineRule="auto"/>
        <w:jc w:val="both"/>
        <w:rPr>
          <w:rFonts w:ascii="Arial" w:hAnsi="Arial" w:cs="Arial"/>
        </w:rPr>
      </w:pPr>
    </w:p>
    <w:p w:rsidR="00663D1C" w:rsidRPr="00663D1C" w:rsidRDefault="00663D1C" w:rsidP="006308D0">
      <w:pPr>
        <w:spacing w:after="0" w:line="240" w:lineRule="auto"/>
        <w:jc w:val="both"/>
        <w:rPr>
          <w:rFonts w:ascii="Arial" w:hAnsi="Arial" w:cs="Arial"/>
        </w:rPr>
      </w:pPr>
    </w:p>
    <w:p w:rsidR="006308D0" w:rsidRPr="00663D1C" w:rsidRDefault="000B058C" w:rsidP="006308D0">
      <w:pPr>
        <w:spacing w:after="0" w:line="240" w:lineRule="auto"/>
        <w:jc w:val="both"/>
        <w:rPr>
          <w:rFonts w:ascii="Arial" w:hAnsi="Arial" w:cs="Arial"/>
        </w:rPr>
      </w:pPr>
      <w:r w:rsidRPr="00663D1C">
        <w:rPr>
          <w:rFonts w:ascii="Arial" w:hAnsi="Arial" w:cs="Arial"/>
          <w:noProof/>
          <w:lang w:eastAsia="nl-NL"/>
        </w:rPr>
        <w:drawing>
          <wp:inline distT="0" distB="0" distL="0" distR="0" wp14:anchorId="57741CF1" wp14:editId="1C873620">
            <wp:extent cx="5760720" cy="2621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lmvisserij Ottersluis rond 191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621280"/>
                    </a:xfrm>
                    <a:prstGeom prst="rect">
                      <a:avLst/>
                    </a:prstGeom>
                  </pic:spPr>
                </pic:pic>
              </a:graphicData>
            </a:graphic>
          </wp:inline>
        </w:drawing>
      </w:r>
    </w:p>
    <w:p w:rsidR="00074A17" w:rsidRPr="00663D1C" w:rsidRDefault="00074A17" w:rsidP="006308D0">
      <w:pPr>
        <w:spacing w:after="0" w:line="240" w:lineRule="auto"/>
        <w:jc w:val="both"/>
        <w:rPr>
          <w:rFonts w:ascii="Arial" w:hAnsi="Arial" w:cs="Arial"/>
        </w:rPr>
      </w:pPr>
    </w:p>
    <w:p w:rsidR="00074A17" w:rsidRPr="00663D1C" w:rsidRDefault="00074A17" w:rsidP="006308D0">
      <w:pPr>
        <w:spacing w:after="0" w:line="240" w:lineRule="auto"/>
        <w:jc w:val="both"/>
        <w:rPr>
          <w:rFonts w:ascii="Arial" w:hAnsi="Arial" w:cs="Arial"/>
        </w:rPr>
      </w:pPr>
      <w:r w:rsidRPr="00663D1C">
        <w:rPr>
          <w:rFonts w:ascii="Arial" w:hAnsi="Arial" w:cs="Arial"/>
          <w:b/>
        </w:rPr>
        <w:t>Leven met het water</w:t>
      </w:r>
    </w:p>
    <w:p w:rsidR="00074A17" w:rsidRDefault="00074A17" w:rsidP="006308D0">
      <w:pPr>
        <w:spacing w:after="0" w:line="240" w:lineRule="auto"/>
        <w:jc w:val="both"/>
        <w:rPr>
          <w:rFonts w:ascii="Arial" w:hAnsi="Arial" w:cs="Arial"/>
        </w:rPr>
      </w:pPr>
      <w:r w:rsidRPr="00663D1C">
        <w:rPr>
          <w:rFonts w:ascii="Arial" w:hAnsi="Arial" w:cs="Arial"/>
        </w:rPr>
        <w:t>Het project Zalm in de Biesbosch is een onderdeel van de erfgoedlijn Waterdriehoek, Het verhaal van het leven met water. De Waterdriehoek is het gebied tussen Dordrecht, Kinde</w:t>
      </w:r>
      <w:r w:rsidRPr="00663D1C">
        <w:rPr>
          <w:rFonts w:ascii="Arial" w:hAnsi="Arial" w:cs="Arial"/>
        </w:rPr>
        <w:t>r</w:t>
      </w:r>
      <w:r w:rsidRPr="00663D1C">
        <w:rPr>
          <w:rFonts w:ascii="Arial" w:hAnsi="Arial" w:cs="Arial"/>
        </w:rPr>
        <w:t>dijk en de Biesbosch. Hier werken sinds begin 2013 publieke en priv</w:t>
      </w:r>
      <w:r w:rsidRPr="00663D1C">
        <w:rPr>
          <w:rFonts w:ascii="Arial" w:hAnsi="Arial" w:cs="Arial"/>
        </w:rPr>
        <w:t>a</w:t>
      </w:r>
      <w:r w:rsidRPr="00663D1C">
        <w:rPr>
          <w:rFonts w:ascii="Arial" w:hAnsi="Arial" w:cs="Arial"/>
        </w:rPr>
        <w:t>te partners samen aan de aantrekkelijkheid, toegankelijkheid en bekendheid van het gebied. Naast het herstel van de zalmhaal in de Biesbosch wordt gewerkt aan een nieuw bezoekerscentrum voor Were</w:t>
      </w:r>
      <w:r w:rsidRPr="00663D1C">
        <w:rPr>
          <w:rFonts w:ascii="Arial" w:hAnsi="Arial" w:cs="Arial"/>
        </w:rPr>
        <w:t>l</w:t>
      </w:r>
      <w:r w:rsidRPr="00663D1C">
        <w:rPr>
          <w:rFonts w:ascii="Arial" w:hAnsi="Arial" w:cs="Arial"/>
        </w:rPr>
        <w:t>derfgoed Kinderdijk, restauratie van de watert</w:t>
      </w:r>
      <w:r w:rsidRPr="00663D1C">
        <w:rPr>
          <w:rFonts w:ascii="Arial" w:hAnsi="Arial" w:cs="Arial"/>
        </w:rPr>
        <w:t>o</w:t>
      </w:r>
      <w:r w:rsidRPr="00663D1C">
        <w:rPr>
          <w:rFonts w:ascii="Arial" w:hAnsi="Arial" w:cs="Arial"/>
        </w:rPr>
        <w:t>ren in Zwijndrecht en de oude kraanbaan op de stadswerven in Dordrecht, betere fiets- en wandelroutes en een snelle verbinding met de waterbus van Rotterdam naar Dordrecht en Kinderdijk. Ook zijn er ondernemers opgeleid tot ‘ambassadeur’, zijn er diverse arrangementen en is er een gezamenlijke marketingaanpak gerealiseerd.</w:t>
      </w:r>
    </w:p>
    <w:p w:rsidR="00663D1C" w:rsidRDefault="00663D1C" w:rsidP="006308D0">
      <w:pPr>
        <w:spacing w:after="0" w:line="240" w:lineRule="auto"/>
        <w:jc w:val="both"/>
        <w:rPr>
          <w:rFonts w:ascii="Arial" w:hAnsi="Arial" w:cs="Arial"/>
        </w:rPr>
      </w:pPr>
    </w:p>
    <w:p w:rsidR="00663D1C" w:rsidRDefault="00663D1C" w:rsidP="00663D1C">
      <w:pPr>
        <w:spacing w:after="0"/>
        <w:jc w:val="both"/>
        <w:rPr>
          <w:rFonts w:ascii="Arial" w:hAnsi="Arial" w:cs="Arial"/>
          <w:sz w:val="20"/>
          <w:szCs w:val="20"/>
        </w:rPr>
      </w:pPr>
      <w:r w:rsidRPr="00663D1C">
        <w:rPr>
          <w:rFonts w:ascii="Arial" w:hAnsi="Arial" w:cs="Arial"/>
          <w:sz w:val="20"/>
          <w:szCs w:val="20"/>
        </w:rPr>
        <w:t>Informatie voor de redactie, niet voor publicatie:</w:t>
      </w:r>
    </w:p>
    <w:p w:rsidR="00663D1C" w:rsidRDefault="00663D1C" w:rsidP="00663D1C">
      <w:pPr>
        <w:spacing w:after="0"/>
        <w:jc w:val="both"/>
        <w:rPr>
          <w:rFonts w:ascii="Arial" w:hAnsi="Arial" w:cs="Arial"/>
          <w:sz w:val="20"/>
          <w:szCs w:val="20"/>
        </w:rPr>
      </w:pPr>
      <w:r>
        <w:rPr>
          <w:rFonts w:ascii="Arial" w:hAnsi="Arial" w:cs="Arial"/>
          <w:sz w:val="20"/>
          <w:szCs w:val="20"/>
        </w:rPr>
        <w:t>Voor meer informatie kunt u contact opnemen met:</w:t>
      </w:r>
    </w:p>
    <w:p w:rsidR="00663D1C" w:rsidRPr="00663D1C" w:rsidRDefault="00663D1C" w:rsidP="00663D1C">
      <w:pPr>
        <w:spacing w:after="0"/>
        <w:jc w:val="both"/>
        <w:rPr>
          <w:rFonts w:ascii="Arial" w:hAnsi="Arial" w:cs="Arial"/>
          <w:sz w:val="20"/>
          <w:szCs w:val="20"/>
        </w:rPr>
      </w:pPr>
      <w:r>
        <w:rPr>
          <w:rFonts w:ascii="Arial" w:hAnsi="Arial" w:cs="Arial"/>
          <w:sz w:val="20"/>
          <w:szCs w:val="20"/>
        </w:rPr>
        <w:t>Natuur- en Vogelwacht Biesbosch:</w:t>
      </w:r>
    </w:p>
    <w:p w:rsidR="00074A17" w:rsidRPr="00663D1C" w:rsidRDefault="00074A17" w:rsidP="00663D1C">
      <w:pPr>
        <w:spacing w:after="0"/>
        <w:jc w:val="both"/>
        <w:rPr>
          <w:rFonts w:ascii="Arial" w:hAnsi="Arial" w:cs="Arial"/>
          <w:sz w:val="20"/>
          <w:szCs w:val="20"/>
        </w:rPr>
      </w:pPr>
      <w:r w:rsidRPr="00663D1C">
        <w:rPr>
          <w:rFonts w:ascii="Arial" w:hAnsi="Arial" w:cs="Arial"/>
          <w:sz w:val="20"/>
          <w:szCs w:val="20"/>
        </w:rPr>
        <w:t>Koninklijke Nederlandsche Heidemaatschappij:</w:t>
      </w:r>
    </w:p>
    <w:p w:rsidR="00074A17" w:rsidRPr="00663D1C" w:rsidRDefault="00074A17" w:rsidP="00663D1C">
      <w:pPr>
        <w:spacing w:after="0"/>
        <w:jc w:val="both"/>
        <w:rPr>
          <w:rFonts w:ascii="Arial" w:hAnsi="Arial" w:cs="Arial"/>
          <w:sz w:val="20"/>
          <w:szCs w:val="20"/>
        </w:rPr>
      </w:pPr>
      <w:r w:rsidRPr="00663D1C">
        <w:rPr>
          <w:rFonts w:ascii="Arial" w:hAnsi="Arial" w:cs="Arial"/>
          <w:sz w:val="20"/>
          <w:szCs w:val="20"/>
        </w:rPr>
        <w:t xml:space="preserve">Staatsbosbeheer: </w:t>
      </w:r>
    </w:p>
    <w:p w:rsidR="00C13A96" w:rsidRPr="00663D1C" w:rsidRDefault="00074A17" w:rsidP="00C13A96">
      <w:pPr>
        <w:spacing w:after="0"/>
        <w:ind w:right="-567"/>
        <w:jc w:val="both"/>
        <w:rPr>
          <w:rFonts w:ascii="Arial" w:hAnsi="Arial" w:cs="Arial"/>
          <w:sz w:val="20"/>
          <w:szCs w:val="20"/>
        </w:rPr>
      </w:pPr>
      <w:r w:rsidRPr="00663D1C">
        <w:rPr>
          <w:rFonts w:ascii="Arial" w:hAnsi="Arial" w:cs="Arial"/>
          <w:sz w:val="20"/>
          <w:szCs w:val="20"/>
        </w:rPr>
        <w:t xml:space="preserve">Provincie Zuid-Holland: </w:t>
      </w:r>
      <w:proofErr w:type="spellStart"/>
      <w:r w:rsidRPr="00663D1C">
        <w:rPr>
          <w:rFonts w:ascii="Arial" w:hAnsi="Arial" w:cs="Arial"/>
          <w:sz w:val="20"/>
          <w:szCs w:val="20"/>
        </w:rPr>
        <w:t>Linneke</w:t>
      </w:r>
      <w:proofErr w:type="spellEnd"/>
      <w:r w:rsidRPr="00663D1C">
        <w:rPr>
          <w:rFonts w:ascii="Arial" w:hAnsi="Arial" w:cs="Arial"/>
          <w:sz w:val="20"/>
          <w:szCs w:val="20"/>
        </w:rPr>
        <w:t xml:space="preserve"> van Heemskerk </w:t>
      </w:r>
      <w:proofErr w:type="spellStart"/>
      <w:r w:rsidRPr="00663D1C">
        <w:rPr>
          <w:rFonts w:ascii="Arial" w:hAnsi="Arial" w:cs="Arial"/>
          <w:sz w:val="20"/>
          <w:szCs w:val="20"/>
        </w:rPr>
        <w:t>Düker</w:t>
      </w:r>
      <w:proofErr w:type="spellEnd"/>
      <w:r w:rsidRPr="00663D1C">
        <w:rPr>
          <w:rFonts w:ascii="Arial" w:hAnsi="Arial" w:cs="Arial"/>
          <w:sz w:val="20"/>
          <w:szCs w:val="20"/>
        </w:rPr>
        <w:t xml:space="preserve">, </w:t>
      </w:r>
      <w:hyperlink r:id="rId6" w:history="1">
        <w:r w:rsidRPr="00663D1C">
          <w:rPr>
            <w:rStyle w:val="Hyperlink"/>
            <w:rFonts w:ascii="Arial" w:hAnsi="Arial" w:cs="Arial"/>
            <w:sz w:val="20"/>
            <w:szCs w:val="20"/>
          </w:rPr>
          <w:t>I.van.heemskerkduker@pzh.nl</w:t>
        </w:r>
      </w:hyperlink>
      <w:r w:rsidRPr="00663D1C">
        <w:rPr>
          <w:rFonts w:ascii="Arial" w:hAnsi="Arial" w:cs="Arial"/>
          <w:sz w:val="20"/>
          <w:szCs w:val="20"/>
        </w:rPr>
        <w:t xml:space="preserve">; </w:t>
      </w:r>
      <w:r w:rsidR="00C13A96" w:rsidRPr="00663D1C">
        <w:rPr>
          <w:rFonts w:ascii="Arial" w:hAnsi="Arial" w:cs="Arial"/>
          <w:sz w:val="20"/>
          <w:szCs w:val="20"/>
        </w:rPr>
        <w:t>tel: 06-21102885</w:t>
      </w:r>
    </w:p>
    <w:p w:rsidR="00C13A96" w:rsidRPr="00663D1C" w:rsidRDefault="00C13A96" w:rsidP="00C13A96">
      <w:pPr>
        <w:spacing w:after="0" w:line="240" w:lineRule="auto"/>
        <w:jc w:val="both"/>
        <w:rPr>
          <w:rFonts w:ascii="Arial" w:hAnsi="Arial" w:cs="Arial"/>
        </w:rPr>
      </w:pPr>
    </w:p>
    <w:p w:rsidR="00074A17" w:rsidRPr="00663D1C" w:rsidRDefault="00074A17" w:rsidP="00663D1C">
      <w:pPr>
        <w:spacing w:after="0"/>
        <w:ind w:right="-567"/>
        <w:jc w:val="both"/>
        <w:rPr>
          <w:rFonts w:ascii="Arial" w:hAnsi="Arial" w:cs="Arial"/>
          <w:sz w:val="20"/>
          <w:szCs w:val="20"/>
        </w:rPr>
      </w:pPr>
      <w:bookmarkStart w:id="0" w:name="_GoBack"/>
      <w:bookmarkEnd w:id="0"/>
    </w:p>
    <w:sectPr w:rsidR="00074A17" w:rsidRPr="00663D1C" w:rsidSect="00663D1C">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D0"/>
    <w:rsid w:val="00051E17"/>
    <w:rsid w:val="00074A17"/>
    <w:rsid w:val="000B058C"/>
    <w:rsid w:val="00583047"/>
    <w:rsid w:val="006308D0"/>
    <w:rsid w:val="00663D1C"/>
    <w:rsid w:val="006D59CD"/>
    <w:rsid w:val="00A912E8"/>
    <w:rsid w:val="00C13A96"/>
    <w:rsid w:val="00D13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A17"/>
    <w:rPr>
      <w:color w:val="0000FF" w:themeColor="hyperlink"/>
      <w:u w:val="single"/>
    </w:rPr>
  </w:style>
  <w:style w:type="paragraph" w:styleId="Ballontekst">
    <w:name w:val="Balloon Text"/>
    <w:basedOn w:val="Standaard"/>
    <w:link w:val="BallontekstChar"/>
    <w:uiPriority w:val="99"/>
    <w:semiHidden/>
    <w:unhideWhenUsed/>
    <w:rsid w:val="000B05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A17"/>
    <w:rPr>
      <w:color w:val="0000FF" w:themeColor="hyperlink"/>
      <w:u w:val="single"/>
    </w:rPr>
  </w:style>
  <w:style w:type="paragraph" w:styleId="Ballontekst">
    <w:name w:val="Balloon Text"/>
    <w:basedOn w:val="Standaard"/>
    <w:link w:val="BallontekstChar"/>
    <w:uiPriority w:val="99"/>
    <w:semiHidden/>
    <w:unhideWhenUsed/>
    <w:rsid w:val="000B05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n.heemskerkduker@pzh.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Kantoor</cp:lastModifiedBy>
  <cp:revision>7</cp:revision>
  <cp:lastPrinted>2015-01-24T11:12:00Z</cp:lastPrinted>
  <dcterms:created xsi:type="dcterms:W3CDTF">2015-01-22T08:28:00Z</dcterms:created>
  <dcterms:modified xsi:type="dcterms:W3CDTF">2015-01-24T11:13:00Z</dcterms:modified>
</cp:coreProperties>
</file>