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E3" w:rsidRDefault="00264DE3" w:rsidP="00D1528F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1528F" w:rsidRPr="00264DE3" w:rsidRDefault="00D1528F" w:rsidP="00D1528F">
      <w:pPr>
        <w:jc w:val="both"/>
        <w:rPr>
          <w:rFonts w:ascii="Arial" w:hAnsi="Arial" w:cs="Arial"/>
          <w:sz w:val="40"/>
          <w:szCs w:val="40"/>
        </w:rPr>
      </w:pPr>
      <w:r w:rsidRPr="00264DE3">
        <w:rPr>
          <w:rFonts w:ascii="Arial" w:hAnsi="Arial" w:cs="Arial"/>
          <w:sz w:val="40"/>
          <w:szCs w:val="40"/>
        </w:rPr>
        <w:t>Persbericht</w:t>
      </w:r>
    </w:p>
    <w:p w:rsidR="00D1528F" w:rsidRDefault="00264DE3" w:rsidP="00264D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5EFA6486" wp14:editId="46EF3F85">
            <wp:extent cx="5238750" cy="343633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hoeven_dev1_5275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358" cy="345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DE3" w:rsidRDefault="00264DE3" w:rsidP="00264DE3">
      <w:pPr>
        <w:rPr>
          <w:rFonts w:ascii="Arial" w:hAnsi="Arial" w:cs="Arial"/>
          <w:sz w:val="24"/>
          <w:szCs w:val="24"/>
        </w:rPr>
      </w:pPr>
    </w:p>
    <w:p w:rsidR="00D1528F" w:rsidRPr="00D1528F" w:rsidRDefault="00D1528F" w:rsidP="0023575C">
      <w:pPr>
        <w:jc w:val="center"/>
        <w:rPr>
          <w:rFonts w:ascii="Arial" w:hAnsi="Arial" w:cs="Arial"/>
          <w:sz w:val="48"/>
          <w:szCs w:val="48"/>
        </w:rPr>
      </w:pPr>
      <w:r w:rsidRPr="00D1528F">
        <w:rPr>
          <w:rFonts w:ascii="Arial" w:hAnsi="Arial" w:cs="Arial"/>
          <w:sz w:val="48"/>
          <w:szCs w:val="48"/>
        </w:rPr>
        <w:t>Museum Twintighoeven zoekt vrijwilligers</w:t>
      </w:r>
    </w:p>
    <w:p w:rsidR="00D1528F" w:rsidRDefault="00D1528F" w:rsidP="00D1528F">
      <w:pPr>
        <w:jc w:val="both"/>
        <w:rPr>
          <w:rFonts w:ascii="Arial" w:hAnsi="Arial" w:cs="Arial"/>
          <w:sz w:val="24"/>
          <w:szCs w:val="24"/>
        </w:rPr>
      </w:pPr>
      <w:r w:rsidRPr="00D1528F">
        <w:rPr>
          <w:rFonts w:ascii="Arial" w:hAnsi="Arial" w:cs="Arial"/>
          <w:sz w:val="24"/>
          <w:szCs w:val="24"/>
        </w:rPr>
        <w:t xml:space="preserve">Houd je er van </w:t>
      </w:r>
      <w:r>
        <w:rPr>
          <w:rFonts w:ascii="Arial" w:hAnsi="Arial" w:cs="Arial"/>
          <w:sz w:val="24"/>
          <w:szCs w:val="24"/>
        </w:rPr>
        <w:t>om mensen te woord te staan,</w:t>
      </w:r>
      <w:r w:rsidRPr="00D1528F">
        <w:rPr>
          <w:rFonts w:ascii="Arial" w:hAnsi="Arial" w:cs="Arial"/>
          <w:sz w:val="24"/>
          <w:szCs w:val="24"/>
        </w:rPr>
        <w:t xml:space="preserve"> informatie te geven en ondersteuning</w:t>
      </w:r>
      <w:r>
        <w:rPr>
          <w:rFonts w:ascii="Arial" w:hAnsi="Arial" w:cs="Arial"/>
          <w:sz w:val="24"/>
          <w:szCs w:val="24"/>
        </w:rPr>
        <w:t>s-artikelen</w:t>
      </w:r>
      <w:r w:rsidRPr="00D1528F">
        <w:rPr>
          <w:rFonts w:ascii="Arial" w:hAnsi="Arial" w:cs="Arial"/>
          <w:sz w:val="24"/>
          <w:szCs w:val="24"/>
        </w:rPr>
        <w:t xml:space="preserve"> te verkopen? Dan hebben w</w:t>
      </w:r>
      <w:r>
        <w:rPr>
          <w:rFonts w:ascii="Arial" w:hAnsi="Arial" w:cs="Arial"/>
          <w:sz w:val="24"/>
          <w:szCs w:val="24"/>
        </w:rPr>
        <w:t xml:space="preserve">ij leuk vrijwilligerswerk voor je. </w:t>
      </w:r>
    </w:p>
    <w:p w:rsidR="00D1528F" w:rsidRDefault="00D1528F" w:rsidP="00D15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Natuur- en cultuurhistorisch museum Twintighoeven, een klein streekmuseum in</w:t>
      </w:r>
      <w:r w:rsidR="00264DE3">
        <w:rPr>
          <w:rFonts w:ascii="Arial" w:hAnsi="Arial" w:cs="Arial"/>
          <w:sz w:val="24"/>
          <w:szCs w:val="24"/>
        </w:rPr>
        <w:t xml:space="preserve"> de P</w:t>
      </w:r>
      <w:r>
        <w:rPr>
          <w:rFonts w:ascii="Arial" w:hAnsi="Arial" w:cs="Arial"/>
          <w:sz w:val="24"/>
          <w:szCs w:val="24"/>
        </w:rPr>
        <w:t>older de Biesbosch</w:t>
      </w:r>
      <w:r w:rsidR="00264DE3">
        <w:rPr>
          <w:rFonts w:ascii="Arial" w:hAnsi="Arial" w:cs="Arial"/>
          <w:sz w:val="24"/>
          <w:szCs w:val="24"/>
        </w:rPr>
        <w:t xml:space="preserve"> te Dordrecht</w:t>
      </w:r>
      <w:r>
        <w:rPr>
          <w:rFonts w:ascii="Arial" w:hAnsi="Arial" w:cs="Arial"/>
          <w:sz w:val="24"/>
          <w:szCs w:val="24"/>
        </w:rPr>
        <w:t xml:space="preserve">, zoekt met spoed </w:t>
      </w:r>
    </w:p>
    <w:p w:rsidR="00540F1B" w:rsidRDefault="00D1528F" w:rsidP="00D1528F">
      <w:pPr>
        <w:jc w:val="center"/>
        <w:rPr>
          <w:rFonts w:ascii="Arial" w:hAnsi="Arial" w:cs="Arial"/>
          <w:sz w:val="56"/>
          <w:szCs w:val="56"/>
        </w:rPr>
      </w:pPr>
      <w:r w:rsidRPr="00D1528F">
        <w:rPr>
          <w:rFonts w:ascii="Arial" w:hAnsi="Arial" w:cs="Arial"/>
          <w:sz w:val="56"/>
          <w:szCs w:val="56"/>
        </w:rPr>
        <w:t>Baliemedewerkers</w:t>
      </w:r>
      <w:r>
        <w:rPr>
          <w:rFonts w:ascii="Arial" w:hAnsi="Arial" w:cs="Arial"/>
          <w:sz w:val="56"/>
          <w:szCs w:val="56"/>
        </w:rPr>
        <w:t xml:space="preserve"> (m/v)</w:t>
      </w:r>
    </w:p>
    <w:p w:rsidR="00264DE3" w:rsidRPr="00264DE3" w:rsidRDefault="00264DE3" w:rsidP="00264DE3">
      <w:pPr>
        <w:jc w:val="both"/>
      </w:pPr>
      <w:r w:rsidRPr="00264DE3">
        <w:rPr>
          <w:rFonts w:ascii="Arial" w:hAnsi="Arial" w:cs="Arial"/>
          <w:sz w:val="24"/>
          <w:szCs w:val="24"/>
        </w:rPr>
        <w:t xml:space="preserve">De belangrijkste taken van de baliemedewerkers </w:t>
      </w:r>
      <w:r>
        <w:rPr>
          <w:rFonts w:ascii="Arial" w:hAnsi="Arial" w:cs="Arial"/>
          <w:sz w:val="24"/>
          <w:szCs w:val="24"/>
        </w:rPr>
        <w:t>bestaan uit het ontvangen van bezoekers</w:t>
      </w:r>
      <w:r w:rsidRPr="00264DE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het verkopen van artikelen en het </w:t>
      </w:r>
      <w:r w:rsidRPr="00264DE3">
        <w:rPr>
          <w:rFonts w:ascii="Arial" w:hAnsi="Arial" w:cs="Arial"/>
          <w:sz w:val="24"/>
          <w:szCs w:val="24"/>
        </w:rPr>
        <w:t xml:space="preserve">verstrekken </w:t>
      </w:r>
      <w:r>
        <w:rPr>
          <w:rFonts w:ascii="Arial" w:hAnsi="Arial" w:cs="Arial"/>
          <w:sz w:val="24"/>
          <w:szCs w:val="24"/>
        </w:rPr>
        <w:t>van i</w:t>
      </w:r>
      <w:r w:rsidRPr="00264DE3">
        <w:rPr>
          <w:rFonts w:ascii="Arial" w:hAnsi="Arial" w:cs="Arial"/>
          <w:sz w:val="24"/>
          <w:szCs w:val="24"/>
        </w:rPr>
        <w:t>nformatie</w:t>
      </w:r>
      <w:r>
        <w:rPr>
          <w:rFonts w:ascii="Arial" w:hAnsi="Arial" w:cs="Arial"/>
          <w:sz w:val="24"/>
          <w:szCs w:val="24"/>
        </w:rPr>
        <w:t xml:space="preserve"> </w:t>
      </w:r>
      <w:r w:rsidRPr="00264DE3">
        <w:rPr>
          <w:rFonts w:ascii="Arial" w:hAnsi="Arial" w:cs="Arial"/>
          <w:sz w:val="24"/>
          <w:szCs w:val="24"/>
        </w:rPr>
        <w:t>over de exposities in het museum.</w:t>
      </w:r>
    </w:p>
    <w:p w:rsidR="00264DE3" w:rsidRPr="00264DE3" w:rsidRDefault="00264DE3" w:rsidP="00264DE3">
      <w:pPr>
        <w:jc w:val="both"/>
        <w:rPr>
          <w:rFonts w:ascii="Arial" w:hAnsi="Arial" w:cs="Arial"/>
          <w:sz w:val="24"/>
          <w:szCs w:val="24"/>
        </w:rPr>
      </w:pPr>
      <w:r w:rsidRPr="00264DE3">
        <w:rPr>
          <w:rFonts w:ascii="Arial" w:hAnsi="Arial" w:cs="Arial"/>
          <w:sz w:val="24"/>
          <w:szCs w:val="24"/>
        </w:rPr>
        <w:t>Desgewenst kunnen de medewerkers van Twintighoeven ook opgeleid worden om rondleidingen in of buiten het museum te geven.</w:t>
      </w:r>
    </w:p>
    <w:p w:rsidR="00264DE3" w:rsidRPr="00264DE3" w:rsidRDefault="00264DE3" w:rsidP="00264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</w:t>
      </w:r>
      <w:r w:rsidRPr="00264DE3">
        <w:rPr>
          <w:rFonts w:ascii="Arial" w:hAnsi="Arial" w:cs="Arial"/>
          <w:sz w:val="24"/>
          <w:szCs w:val="24"/>
        </w:rPr>
        <w:t>rijwilligers van het museum werken over het algemeen enkele malen per maand op zaterdag en/of zondag van 12.00-16.00 uur.</w:t>
      </w:r>
    </w:p>
    <w:p w:rsidR="00264DE3" w:rsidRPr="00264DE3" w:rsidRDefault="00264DE3" w:rsidP="00264DE3">
      <w:pPr>
        <w:jc w:val="both"/>
        <w:rPr>
          <w:rFonts w:ascii="Arial" w:hAnsi="Arial" w:cs="Arial"/>
          <w:sz w:val="24"/>
          <w:szCs w:val="24"/>
        </w:rPr>
      </w:pPr>
      <w:r w:rsidRPr="00264DE3">
        <w:rPr>
          <w:rFonts w:ascii="Arial" w:hAnsi="Arial" w:cs="Arial"/>
          <w:sz w:val="24"/>
          <w:szCs w:val="24"/>
        </w:rPr>
        <w:t>Geïnteresseerden kunnen zich telefonisch aanmelden onder nr. 078 - 6.21.39.21 en worden dan uitgenodigd voor een oriënterend gesprek, mailen kan natuurlijk ook: museum@twintighoeven.nl.</w:t>
      </w:r>
    </w:p>
    <w:p w:rsidR="00264DE3" w:rsidRPr="00264DE3" w:rsidRDefault="00264DE3" w:rsidP="00264DE3">
      <w:pPr>
        <w:jc w:val="both"/>
        <w:rPr>
          <w:rFonts w:ascii="Arial" w:hAnsi="Arial" w:cs="Arial"/>
          <w:sz w:val="24"/>
          <w:szCs w:val="24"/>
        </w:rPr>
      </w:pPr>
      <w:r w:rsidRPr="00264DE3">
        <w:rPr>
          <w:rFonts w:ascii="Arial" w:hAnsi="Arial" w:cs="Arial"/>
          <w:sz w:val="24"/>
          <w:szCs w:val="24"/>
        </w:rPr>
        <w:t xml:space="preserve">Museum Twintighoeven is gevestigd aan de </w:t>
      </w:r>
      <w:proofErr w:type="spellStart"/>
      <w:r w:rsidRPr="00264DE3">
        <w:rPr>
          <w:rFonts w:ascii="Arial" w:hAnsi="Arial" w:cs="Arial"/>
          <w:sz w:val="24"/>
          <w:szCs w:val="24"/>
        </w:rPr>
        <w:t>Noorderelsweg</w:t>
      </w:r>
      <w:proofErr w:type="spellEnd"/>
      <w:r w:rsidRPr="00264DE3">
        <w:rPr>
          <w:rFonts w:ascii="Arial" w:hAnsi="Arial" w:cs="Arial"/>
          <w:sz w:val="24"/>
          <w:szCs w:val="24"/>
        </w:rPr>
        <w:t xml:space="preserve"> 2B, Dordrecht. Na de Viersprong rechtsaf aan de li</w:t>
      </w:r>
      <w:r w:rsidRPr="00264DE3">
        <w:rPr>
          <w:rFonts w:ascii="Arial" w:hAnsi="Arial" w:cs="Arial"/>
          <w:sz w:val="24"/>
          <w:szCs w:val="24"/>
        </w:rPr>
        <w:t>n</w:t>
      </w:r>
      <w:r w:rsidRPr="00264DE3">
        <w:rPr>
          <w:rFonts w:ascii="Arial" w:hAnsi="Arial" w:cs="Arial"/>
          <w:sz w:val="24"/>
          <w:szCs w:val="24"/>
        </w:rPr>
        <w:t>kerkant van de weg.</w:t>
      </w:r>
    </w:p>
    <w:p w:rsidR="00264DE3" w:rsidRPr="00264DE3" w:rsidRDefault="00264DE3" w:rsidP="00264DE3">
      <w:pPr>
        <w:jc w:val="center"/>
        <w:rPr>
          <w:rFonts w:ascii="Arial" w:hAnsi="Arial" w:cs="Arial"/>
          <w:sz w:val="24"/>
          <w:szCs w:val="24"/>
        </w:rPr>
      </w:pPr>
    </w:p>
    <w:sectPr w:rsidR="00264DE3" w:rsidRPr="00264DE3" w:rsidSect="00264DE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8F"/>
    <w:rsid w:val="0023575C"/>
    <w:rsid w:val="00264DE3"/>
    <w:rsid w:val="00540F1B"/>
    <w:rsid w:val="00D1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D0A9"/>
  <w15:chartTrackingRefBased/>
  <w15:docId w15:val="{A309DC48-6D60-4CD3-B108-A94FFE36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6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RobKantoor</dc:creator>
  <cp:keywords/>
  <dc:description/>
  <cp:lastModifiedBy>RobKantoor</cp:lastModifiedBy>
  <cp:revision>1</cp:revision>
  <cp:lastPrinted>2016-11-12T11:20:00Z</cp:lastPrinted>
  <dcterms:created xsi:type="dcterms:W3CDTF">2016-11-12T11:01:00Z</dcterms:created>
  <dcterms:modified xsi:type="dcterms:W3CDTF">2016-11-12T11:24:00Z</dcterms:modified>
</cp:coreProperties>
</file>